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9F14" w14:textId="77777777" w:rsidR="003646E6" w:rsidRPr="00E82037" w:rsidRDefault="003646E6" w:rsidP="003646E6">
      <w:pPr>
        <w:spacing w:line="360" w:lineRule="auto"/>
        <w:jc w:val="center"/>
      </w:pPr>
      <w:r w:rsidRPr="00E82037">
        <w:t>PRÓ-REITORIA DE EXTENSÃO E ASSISTÊNCIA ESTUDANTIL - PROEXAE</w:t>
      </w:r>
      <w:r w:rsidRPr="00E82037">
        <w:rPr>
          <w:spacing w:val="-57"/>
        </w:rPr>
        <w:t xml:space="preserve"> </w:t>
      </w:r>
      <w:r w:rsidRPr="00E82037">
        <w:t>COORDENADORIA DE SUSTENTABILIDADE E INTEGRAÇÃO SOCIAL – CSIS</w:t>
      </w:r>
      <w:r w:rsidRPr="00E82037">
        <w:rPr>
          <w:spacing w:val="1"/>
        </w:rPr>
        <w:t xml:space="preserve"> </w:t>
      </w:r>
      <w:r w:rsidRPr="00E82037">
        <w:t>DIVISÃO</w:t>
      </w:r>
      <w:r w:rsidRPr="00E82037">
        <w:rPr>
          <w:spacing w:val="-2"/>
        </w:rPr>
        <w:t xml:space="preserve"> </w:t>
      </w:r>
      <w:r w:rsidRPr="00E82037">
        <w:t>DE</w:t>
      </w:r>
      <w:r w:rsidRPr="00E82037">
        <w:rPr>
          <w:spacing w:val="1"/>
        </w:rPr>
        <w:t xml:space="preserve"> </w:t>
      </w:r>
      <w:r w:rsidRPr="00E82037">
        <w:t>EXTENSÃO</w:t>
      </w:r>
      <w:r w:rsidRPr="00E82037">
        <w:rPr>
          <w:spacing w:val="-2"/>
        </w:rPr>
        <w:t xml:space="preserve"> </w:t>
      </w:r>
      <w:r w:rsidRPr="00E82037">
        <w:t>UNIVERSITÁRIA</w:t>
      </w:r>
      <w:r w:rsidRPr="00E82037">
        <w:rPr>
          <w:spacing w:val="5"/>
        </w:rPr>
        <w:t xml:space="preserve"> </w:t>
      </w:r>
      <w:r w:rsidRPr="00E82037">
        <w:t>-</w:t>
      </w:r>
      <w:r w:rsidRPr="00E82037">
        <w:rPr>
          <w:spacing w:val="1"/>
        </w:rPr>
        <w:t xml:space="preserve"> </w:t>
      </w:r>
      <w:r w:rsidRPr="00E82037">
        <w:t>DIVEXT</w:t>
      </w:r>
    </w:p>
    <w:p w14:paraId="72027CEF" w14:textId="77777777" w:rsidR="003646E6" w:rsidRPr="00E82037" w:rsidRDefault="003646E6" w:rsidP="003646E6">
      <w:pPr>
        <w:spacing w:line="276" w:lineRule="auto"/>
        <w:jc w:val="center"/>
        <w:rPr>
          <w:b/>
          <w:sz w:val="24"/>
          <w:szCs w:val="24"/>
        </w:rPr>
      </w:pPr>
    </w:p>
    <w:p w14:paraId="647FBF47" w14:textId="77777777" w:rsidR="003646E6" w:rsidRPr="00E82037" w:rsidRDefault="003646E6" w:rsidP="003646E6">
      <w:pPr>
        <w:spacing w:line="276" w:lineRule="auto"/>
        <w:jc w:val="center"/>
        <w:rPr>
          <w:bCs/>
          <w:sz w:val="24"/>
          <w:szCs w:val="24"/>
        </w:rPr>
      </w:pPr>
      <w:r w:rsidRPr="00E82037">
        <w:rPr>
          <w:bCs/>
          <w:sz w:val="24"/>
          <w:szCs w:val="24"/>
        </w:rPr>
        <w:t>EDITAL</w:t>
      </w:r>
      <w:r w:rsidRPr="00E82037">
        <w:rPr>
          <w:bCs/>
          <w:spacing w:val="-2"/>
          <w:sz w:val="24"/>
          <w:szCs w:val="24"/>
        </w:rPr>
        <w:t xml:space="preserve"> </w:t>
      </w:r>
      <w:r w:rsidRPr="00E82037">
        <w:rPr>
          <w:bCs/>
          <w:sz w:val="24"/>
          <w:szCs w:val="24"/>
        </w:rPr>
        <w:t>N.º</w:t>
      </w:r>
      <w:r w:rsidRPr="00E82037">
        <w:rPr>
          <w:bCs/>
          <w:spacing w:val="-1"/>
          <w:sz w:val="24"/>
          <w:szCs w:val="24"/>
        </w:rPr>
        <w:t xml:space="preserve"> </w:t>
      </w:r>
      <w:r w:rsidRPr="00E82037">
        <w:rPr>
          <w:bCs/>
          <w:sz w:val="24"/>
          <w:szCs w:val="24"/>
        </w:rPr>
        <w:t>10/2025</w:t>
      </w:r>
      <w:r w:rsidRPr="00E82037">
        <w:rPr>
          <w:bCs/>
          <w:spacing w:val="-1"/>
          <w:sz w:val="24"/>
          <w:szCs w:val="24"/>
        </w:rPr>
        <w:t xml:space="preserve"> </w:t>
      </w:r>
      <w:r w:rsidRPr="00E82037">
        <w:rPr>
          <w:bCs/>
          <w:sz w:val="24"/>
          <w:szCs w:val="24"/>
        </w:rPr>
        <w:t>– PROEXAE/UEMASUL</w:t>
      </w:r>
    </w:p>
    <w:p w14:paraId="13D9FAB6" w14:textId="77777777" w:rsidR="003646E6" w:rsidRPr="00E82037" w:rsidRDefault="003646E6" w:rsidP="003646E6">
      <w:pPr>
        <w:spacing w:line="360" w:lineRule="auto"/>
        <w:jc w:val="both"/>
        <w:rPr>
          <w:sz w:val="24"/>
          <w:szCs w:val="24"/>
        </w:rPr>
      </w:pPr>
    </w:p>
    <w:p w14:paraId="2C73CB85" w14:textId="77777777" w:rsidR="003646E6" w:rsidRPr="00E82037" w:rsidRDefault="003646E6" w:rsidP="003646E6">
      <w:pPr>
        <w:jc w:val="center"/>
        <w:rPr>
          <w:b/>
          <w:bCs/>
          <w:sz w:val="24"/>
          <w:szCs w:val="24"/>
        </w:rPr>
      </w:pPr>
      <w:r w:rsidRPr="00E82037">
        <w:rPr>
          <w:b/>
          <w:bCs/>
          <w:sz w:val="24"/>
          <w:szCs w:val="24"/>
        </w:rPr>
        <w:t>APÊNDICE</w:t>
      </w:r>
      <w:r w:rsidRPr="00E82037">
        <w:rPr>
          <w:b/>
          <w:bCs/>
          <w:spacing w:val="-1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I</w:t>
      </w:r>
      <w:r w:rsidRPr="00E82037">
        <w:rPr>
          <w:b/>
          <w:bCs/>
          <w:spacing w:val="-1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-</w:t>
      </w:r>
      <w:r w:rsidRPr="00E82037">
        <w:rPr>
          <w:b/>
          <w:bCs/>
          <w:spacing w:val="-2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FORMULÁRIO</w:t>
      </w:r>
      <w:r w:rsidRPr="00E82037">
        <w:rPr>
          <w:b/>
          <w:bCs/>
          <w:spacing w:val="-1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DE</w:t>
      </w:r>
      <w:r w:rsidRPr="00E82037">
        <w:rPr>
          <w:b/>
          <w:bCs/>
          <w:spacing w:val="-1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INSCRIÇÃO –</w:t>
      </w:r>
      <w:r w:rsidRPr="00E82037">
        <w:rPr>
          <w:b/>
          <w:bCs/>
          <w:spacing w:val="-1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PAEX (</w:t>
      </w:r>
      <w:r w:rsidRPr="00E82037">
        <w:rPr>
          <w:b/>
          <w:bCs/>
          <w:i/>
          <w:sz w:val="24"/>
          <w:szCs w:val="24"/>
        </w:rPr>
        <w:t>exercício</w:t>
      </w:r>
      <w:r w:rsidRPr="00E82037">
        <w:rPr>
          <w:b/>
          <w:bCs/>
          <w:i/>
          <w:spacing w:val="-2"/>
          <w:sz w:val="24"/>
          <w:szCs w:val="24"/>
        </w:rPr>
        <w:t xml:space="preserve"> </w:t>
      </w:r>
      <w:r w:rsidRPr="00E82037">
        <w:rPr>
          <w:b/>
          <w:bCs/>
          <w:sz w:val="24"/>
          <w:szCs w:val="24"/>
        </w:rPr>
        <w:t>2025-2026)</w:t>
      </w:r>
    </w:p>
    <w:p w14:paraId="71537804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tbl>
      <w:tblPr>
        <w:tblStyle w:val="TableNormal"/>
        <w:tblW w:w="9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62"/>
        <w:gridCol w:w="1134"/>
        <w:gridCol w:w="2281"/>
        <w:gridCol w:w="8"/>
      </w:tblGrid>
      <w:tr w:rsidR="003646E6" w:rsidRPr="00E82037" w14:paraId="167AA55E" w14:textId="77777777" w:rsidTr="00C25388">
        <w:trPr>
          <w:gridAfter w:val="1"/>
          <w:wAfter w:w="8" w:type="dxa"/>
          <w:trHeight w:val="316"/>
          <w:jc w:val="center"/>
        </w:trPr>
        <w:tc>
          <w:tcPr>
            <w:tcW w:w="9168" w:type="dxa"/>
            <w:gridSpan w:val="4"/>
            <w:shd w:val="clear" w:color="auto" w:fill="CCC0D9"/>
          </w:tcPr>
          <w:p w14:paraId="2A303554" w14:textId="77777777" w:rsidR="003646E6" w:rsidRPr="00E82037" w:rsidRDefault="003646E6" w:rsidP="00C25388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 w:rsidRPr="00E82037">
              <w:rPr>
                <w:b/>
                <w:sz w:val="24"/>
              </w:rPr>
              <w:t>1.</w:t>
            </w:r>
            <w:r w:rsidRPr="00E82037">
              <w:rPr>
                <w:b/>
                <w:spacing w:val="-5"/>
                <w:sz w:val="24"/>
              </w:rPr>
              <w:t xml:space="preserve"> </w:t>
            </w:r>
            <w:r w:rsidRPr="00E82037">
              <w:rPr>
                <w:b/>
                <w:sz w:val="24"/>
              </w:rPr>
              <w:t>DADOS</w:t>
            </w:r>
            <w:r w:rsidRPr="00E82037">
              <w:rPr>
                <w:b/>
                <w:spacing w:val="-2"/>
                <w:sz w:val="24"/>
              </w:rPr>
              <w:t xml:space="preserve"> </w:t>
            </w:r>
            <w:r w:rsidRPr="00E82037">
              <w:rPr>
                <w:b/>
                <w:sz w:val="24"/>
              </w:rPr>
              <w:t>DE</w:t>
            </w:r>
            <w:r w:rsidRPr="00E82037">
              <w:rPr>
                <w:b/>
                <w:spacing w:val="-2"/>
                <w:sz w:val="24"/>
              </w:rPr>
              <w:t xml:space="preserve"> </w:t>
            </w:r>
            <w:r w:rsidRPr="00E82037">
              <w:rPr>
                <w:b/>
                <w:sz w:val="24"/>
              </w:rPr>
              <w:t>IDENTIFICAÇÃO</w:t>
            </w:r>
          </w:p>
        </w:tc>
      </w:tr>
      <w:tr w:rsidR="003646E6" w:rsidRPr="00E82037" w14:paraId="577ED166" w14:textId="77777777" w:rsidTr="00C25388">
        <w:trPr>
          <w:gridAfter w:val="1"/>
          <w:wAfter w:w="8" w:type="dxa"/>
          <w:trHeight w:val="2524"/>
          <w:jc w:val="center"/>
        </w:trPr>
        <w:tc>
          <w:tcPr>
            <w:tcW w:w="9168" w:type="dxa"/>
            <w:gridSpan w:val="4"/>
          </w:tcPr>
          <w:p w14:paraId="7A26D66B" w14:textId="77777777" w:rsidR="003646E6" w:rsidRPr="00E82037" w:rsidRDefault="003646E6" w:rsidP="00C25388">
            <w:pPr>
              <w:pStyle w:val="TableParagraph"/>
              <w:tabs>
                <w:tab w:val="left" w:pos="1934"/>
              </w:tabs>
              <w:spacing w:line="262" w:lineRule="exact"/>
              <w:ind w:left="115"/>
              <w:rPr>
                <w:sz w:val="24"/>
              </w:rPr>
            </w:pPr>
            <w:r w:rsidRPr="00E82037">
              <w:rPr>
                <w:sz w:val="24"/>
              </w:rPr>
              <w:t>Eixo</w:t>
            </w:r>
            <w:r w:rsidRPr="00E82037">
              <w:rPr>
                <w:spacing w:val="-6"/>
                <w:sz w:val="24"/>
              </w:rPr>
              <w:t xml:space="preserve"> </w:t>
            </w:r>
            <w:r w:rsidRPr="00E82037">
              <w:rPr>
                <w:sz w:val="24"/>
              </w:rPr>
              <w:t>Temático:</w:t>
            </w:r>
          </w:p>
          <w:p w14:paraId="3EFCCDD1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 xml:space="preserve">(   ) Comunicação </w:t>
            </w:r>
          </w:p>
          <w:p w14:paraId="0370AA04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>(   ) Resgate, valoração e preservação da Cultura</w:t>
            </w:r>
          </w:p>
          <w:p w14:paraId="1436FBD3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>(   ) Cidadania, Inclusão e Justiça Social</w:t>
            </w:r>
          </w:p>
          <w:p w14:paraId="1C67931D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>(   ) Educação</w:t>
            </w:r>
          </w:p>
          <w:p w14:paraId="4C83819F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 xml:space="preserve">(   ) Preservação e Sustentabilidade do Meio Ambiente </w:t>
            </w:r>
          </w:p>
          <w:p w14:paraId="6C10928A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>(   ) Saúde</w:t>
            </w:r>
          </w:p>
          <w:p w14:paraId="52D2B9E8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>(   ) Produção e Difusão da Tecnologia</w:t>
            </w:r>
          </w:p>
          <w:p w14:paraId="7932EA32" w14:textId="77777777" w:rsidR="003646E6" w:rsidRPr="00E82037" w:rsidRDefault="003646E6" w:rsidP="00C25388">
            <w:pPr>
              <w:pStyle w:val="PargrafodaLista"/>
              <w:widowControl/>
              <w:autoSpaceDE/>
              <w:autoSpaceDN/>
              <w:ind w:left="1778" w:right="-848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>(   ) Trabalho e desenvolvimento Socieconômico e Regional</w:t>
            </w:r>
          </w:p>
          <w:p w14:paraId="314F761A" w14:textId="77777777" w:rsidR="003646E6" w:rsidRPr="00E82037" w:rsidRDefault="003646E6" w:rsidP="00C25388">
            <w:pPr>
              <w:pStyle w:val="TableParagraph"/>
              <w:tabs>
                <w:tab w:val="left" w:pos="1994"/>
              </w:tabs>
              <w:spacing w:before="5"/>
              <w:ind w:left="1701"/>
              <w:rPr>
                <w:bCs/>
                <w:sz w:val="24"/>
                <w:szCs w:val="24"/>
              </w:rPr>
            </w:pPr>
            <w:r w:rsidRPr="00E82037">
              <w:rPr>
                <w:bCs/>
                <w:sz w:val="24"/>
                <w:szCs w:val="24"/>
              </w:rPr>
              <w:t xml:space="preserve"> (   ) Mulheres e Relações de Gênero</w:t>
            </w:r>
          </w:p>
          <w:p w14:paraId="507299B0" w14:textId="77777777" w:rsidR="003646E6" w:rsidRPr="00E82037" w:rsidRDefault="003646E6" w:rsidP="00C25388">
            <w:pPr>
              <w:pStyle w:val="TableParagraph"/>
              <w:tabs>
                <w:tab w:val="left" w:pos="1994"/>
              </w:tabs>
              <w:spacing w:before="5"/>
              <w:ind w:left="1701"/>
              <w:rPr>
                <w:sz w:val="24"/>
              </w:rPr>
            </w:pPr>
          </w:p>
        </w:tc>
      </w:tr>
      <w:tr w:rsidR="003646E6" w:rsidRPr="00E82037" w14:paraId="606AA213" w14:textId="77777777" w:rsidTr="00C25388">
        <w:trPr>
          <w:gridAfter w:val="1"/>
          <w:wAfter w:w="8" w:type="dxa"/>
          <w:trHeight w:val="316"/>
          <w:jc w:val="center"/>
        </w:trPr>
        <w:tc>
          <w:tcPr>
            <w:tcW w:w="9168" w:type="dxa"/>
            <w:gridSpan w:val="4"/>
          </w:tcPr>
          <w:p w14:paraId="37341570" w14:textId="77777777" w:rsidR="003646E6" w:rsidRPr="00E82037" w:rsidRDefault="003646E6" w:rsidP="00C2538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 w:rsidRPr="00E82037">
              <w:rPr>
                <w:sz w:val="24"/>
              </w:rPr>
              <w:t>Título</w:t>
            </w:r>
            <w:r w:rsidRPr="00E82037">
              <w:rPr>
                <w:spacing w:val="-1"/>
                <w:sz w:val="24"/>
              </w:rPr>
              <w:t xml:space="preserve"> </w:t>
            </w:r>
            <w:r w:rsidRPr="00E82037">
              <w:rPr>
                <w:sz w:val="24"/>
              </w:rPr>
              <w:t>do projeto:</w:t>
            </w:r>
          </w:p>
          <w:p w14:paraId="64274C4B" w14:textId="77777777" w:rsidR="003646E6" w:rsidRPr="00E82037" w:rsidRDefault="003646E6" w:rsidP="00C25388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  <w:p w14:paraId="52A6B495" w14:textId="77777777" w:rsidR="003646E6" w:rsidRPr="00E82037" w:rsidRDefault="003646E6" w:rsidP="00C25388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</w:tc>
      </w:tr>
      <w:tr w:rsidR="003646E6" w:rsidRPr="00E82037" w14:paraId="14702F17" w14:textId="77777777" w:rsidTr="00C25388">
        <w:trPr>
          <w:gridAfter w:val="1"/>
          <w:wAfter w:w="8" w:type="dxa"/>
          <w:trHeight w:val="316"/>
          <w:jc w:val="center"/>
        </w:trPr>
        <w:tc>
          <w:tcPr>
            <w:tcW w:w="9168" w:type="dxa"/>
            <w:gridSpan w:val="4"/>
          </w:tcPr>
          <w:p w14:paraId="75D8ACF5" w14:textId="77777777" w:rsidR="003646E6" w:rsidRPr="00E82037" w:rsidRDefault="003646E6" w:rsidP="00C2538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 w:rsidRPr="00E82037">
              <w:rPr>
                <w:sz w:val="24"/>
              </w:rPr>
              <w:t>Orientador(a) proponente:</w:t>
            </w:r>
          </w:p>
        </w:tc>
      </w:tr>
      <w:tr w:rsidR="003646E6" w:rsidRPr="00E82037" w14:paraId="44252280" w14:textId="77777777" w:rsidTr="00C25388">
        <w:trPr>
          <w:gridAfter w:val="1"/>
          <w:wAfter w:w="8" w:type="dxa"/>
          <w:trHeight w:val="318"/>
          <w:jc w:val="center"/>
        </w:trPr>
        <w:tc>
          <w:tcPr>
            <w:tcW w:w="9168" w:type="dxa"/>
            <w:gridSpan w:val="4"/>
          </w:tcPr>
          <w:p w14:paraId="2ECB310A" w14:textId="77777777" w:rsidR="003646E6" w:rsidRPr="00E82037" w:rsidRDefault="003646E6" w:rsidP="00C2538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E82037">
              <w:rPr>
                <w:sz w:val="24"/>
              </w:rPr>
              <w:t>Lotação:</w:t>
            </w:r>
          </w:p>
        </w:tc>
      </w:tr>
      <w:tr w:rsidR="003646E6" w:rsidRPr="00E82037" w14:paraId="011A2AAD" w14:textId="77777777" w:rsidTr="00C25388">
        <w:trPr>
          <w:trHeight w:val="633"/>
          <w:jc w:val="center"/>
        </w:trPr>
        <w:tc>
          <w:tcPr>
            <w:tcW w:w="9176" w:type="dxa"/>
            <w:gridSpan w:val="5"/>
            <w:shd w:val="clear" w:color="auto" w:fill="CCC0D9"/>
            <w:vAlign w:val="center"/>
          </w:tcPr>
          <w:p w14:paraId="5FA9687B" w14:textId="77777777" w:rsidR="003646E6" w:rsidRPr="00E82037" w:rsidRDefault="003646E6" w:rsidP="00C25388">
            <w:pPr>
              <w:jc w:val="both"/>
            </w:pPr>
            <w:r w:rsidRPr="00E82037">
              <w:rPr>
                <w:b/>
              </w:rPr>
              <w:t>2</w:t>
            </w:r>
            <w:r w:rsidRPr="00E82037">
              <w:rPr>
                <w:b/>
                <w:sz w:val="24"/>
                <w:szCs w:val="24"/>
              </w:rPr>
              <w:t>.</w:t>
            </w:r>
            <w:r w:rsidRPr="00E82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2037">
              <w:rPr>
                <w:b/>
                <w:sz w:val="24"/>
                <w:szCs w:val="24"/>
              </w:rPr>
              <w:t>EQUIPE</w:t>
            </w:r>
            <w:r w:rsidRPr="00E820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2037">
              <w:rPr>
                <w:b/>
                <w:sz w:val="24"/>
                <w:szCs w:val="24"/>
              </w:rPr>
              <w:t xml:space="preserve">DE TRABALHO </w:t>
            </w:r>
            <w:r w:rsidRPr="00E82037">
              <w:rPr>
                <w:sz w:val="24"/>
                <w:szCs w:val="24"/>
              </w:rPr>
              <w:t>(Recursos</w:t>
            </w:r>
            <w:r w:rsidRPr="00E82037">
              <w:rPr>
                <w:spacing w:val="-1"/>
                <w:sz w:val="24"/>
                <w:szCs w:val="24"/>
              </w:rPr>
              <w:t xml:space="preserve"> </w:t>
            </w:r>
            <w:r w:rsidRPr="00E82037">
              <w:rPr>
                <w:sz w:val="24"/>
                <w:szCs w:val="24"/>
              </w:rPr>
              <w:t>humanos da</w:t>
            </w:r>
            <w:r w:rsidRPr="00E82037">
              <w:rPr>
                <w:spacing w:val="-5"/>
                <w:sz w:val="24"/>
                <w:szCs w:val="24"/>
              </w:rPr>
              <w:t xml:space="preserve"> </w:t>
            </w:r>
            <w:r w:rsidRPr="00E82037">
              <w:rPr>
                <w:sz w:val="24"/>
                <w:szCs w:val="24"/>
              </w:rPr>
              <w:t>UEMASUL</w:t>
            </w:r>
            <w:r w:rsidRPr="00E82037">
              <w:rPr>
                <w:spacing w:val="-7"/>
                <w:sz w:val="24"/>
                <w:szCs w:val="24"/>
              </w:rPr>
              <w:t xml:space="preserve"> </w:t>
            </w:r>
            <w:r w:rsidRPr="00E82037">
              <w:rPr>
                <w:sz w:val="24"/>
                <w:szCs w:val="24"/>
              </w:rPr>
              <w:t>e/ou</w:t>
            </w:r>
            <w:r w:rsidRPr="00E82037">
              <w:rPr>
                <w:spacing w:val="-1"/>
                <w:sz w:val="24"/>
                <w:szCs w:val="24"/>
              </w:rPr>
              <w:t xml:space="preserve"> </w:t>
            </w:r>
            <w:r w:rsidRPr="00E82037">
              <w:rPr>
                <w:sz w:val="24"/>
                <w:szCs w:val="24"/>
              </w:rPr>
              <w:t>instituições parceiras)</w:t>
            </w:r>
          </w:p>
        </w:tc>
      </w:tr>
      <w:tr w:rsidR="003646E6" w:rsidRPr="00E82037" w14:paraId="633228AD" w14:textId="77777777" w:rsidTr="00C25388">
        <w:trPr>
          <w:trHeight w:val="517"/>
          <w:jc w:val="center"/>
        </w:trPr>
        <w:tc>
          <w:tcPr>
            <w:tcW w:w="491" w:type="dxa"/>
          </w:tcPr>
          <w:p w14:paraId="63E3E937" w14:textId="77777777" w:rsidR="003646E6" w:rsidRPr="00E82037" w:rsidRDefault="003646E6" w:rsidP="00C25388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 w:rsidRPr="00E82037">
              <w:rPr>
                <w:b/>
                <w:sz w:val="24"/>
              </w:rPr>
              <w:t>Nº</w:t>
            </w:r>
          </w:p>
        </w:tc>
        <w:tc>
          <w:tcPr>
            <w:tcW w:w="5262" w:type="dxa"/>
          </w:tcPr>
          <w:p w14:paraId="3976CFEE" w14:textId="77777777" w:rsidR="003646E6" w:rsidRPr="00E82037" w:rsidRDefault="003646E6" w:rsidP="00C25388">
            <w:pPr>
              <w:pStyle w:val="TableParagraph"/>
              <w:spacing w:before="97"/>
              <w:ind w:left="2306" w:right="2306"/>
              <w:jc w:val="center"/>
              <w:rPr>
                <w:b/>
                <w:sz w:val="24"/>
              </w:rPr>
            </w:pPr>
            <w:r w:rsidRPr="00E82037">
              <w:rPr>
                <w:b/>
                <w:sz w:val="24"/>
              </w:rPr>
              <w:t>Nome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E13A073" w14:textId="77777777" w:rsidR="003646E6" w:rsidRPr="00E82037" w:rsidRDefault="003646E6" w:rsidP="00C25388">
            <w:pPr>
              <w:pStyle w:val="TableParagraph"/>
              <w:spacing w:before="97"/>
              <w:ind w:left="198"/>
              <w:rPr>
                <w:b/>
                <w:sz w:val="24"/>
              </w:rPr>
            </w:pPr>
            <w:r w:rsidRPr="00E82037">
              <w:rPr>
                <w:b/>
                <w:sz w:val="24"/>
              </w:rPr>
              <w:t>Centro</w:t>
            </w:r>
          </w:p>
        </w:tc>
        <w:tc>
          <w:tcPr>
            <w:tcW w:w="2289" w:type="dxa"/>
            <w:gridSpan w:val="2"/>
            <w:tcBorders>
              <w:left w:val="single" w:sz="6" w:space="0" w:color="000000"/>
            </w:tcBorders>
          </w:tcPr>
          <w:p w14:paraId="71FF1E16" w14:textId="77777777" w:rsidR="003646E6" w:rsidRPr="00E82037" w:rsidRDefault="003646E6" w:rsidP="00C25388">
            <w:pPr>
              <w:pStyle w:val="TableParagraph"/>
              <w:spacing w:line="270" w:lineRule="exact"/>
              <w:ind w:left="195"/>
              <w:rPr>
                <w:b/>
                <w:sz w:val="24"/>
              </w:rPr>
            </w:pPr>
            <w:r w:rsidRPr="00E82037">
              <w:rPr>
                <w:b/>
                <w:sz w:val="24"/>
              </w:rPr>
              <w:t>Função</w:t>
            </w:r>
            <w:r w:rsidRPr="00E82037">
              <w:rPr>
                <w:b/>
                <w:spacing w:val="-5"/>
                <w:sz w:val="24"/>
              </w:rPr>
              <w:t xml:space="preserve"> </w:t>
            </w:r>
            <w:r w:rsidRPr="00E82037">
              <w:rPr>
                <w:b/>
                <w:sz w:val="24"/>
              </w:rPr>
              <w:t>no</w:t>
            </w:r>
            <w:r w:rsidRPr="00E82037">
              <w:rPr>
                <w:b/>
                <w:spacing w:val="-5"/>
                <w:sz w:val="24"/>
              </w:rPr>
              <w:t xml:space="preserve"> </w:t>
            </w:r>
            <w:r w:rsidRPr="00E82037">
              <w:rPr>
                <w:b/>
                <w:sz w:val="24"/>
              </w:rPr>
              <w:t>projeto</w:t>
            </w:r>
          </w:p>
        </w:tc>
      </w:tr>
      <w:tr w:rsidR="003646E6" w:rsidRPr="00E82037" w14:paraId="74F4D40B" w14:textId="77777777" w:rsidTr="00C25388">
        <w:trPr>
          <w:trHeight w:val="347"/>
          <w:jc w:val="center"/>
        </w:trPr>
        <w:tc>
          <w:tcPr>
            <w:tcW w:w="491" w:type="dxa"/>
          </w:tcPr>
          <w:p w14:paraId="164F6A43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5262" w:type="dxa"/>
          </w:tcPr>
          <w:p w14:paraId="7FAC5804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1B97CD4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2289" w:type="dxa"/>
            <w:gridSpan w:val="2"/>
            <w:tcBorders>
              <w:left w:val="single" w:sz="6" w:space="0" w:color="000000"/>
            </w:tcBorders>
          </w:tcPr>
          <w:p w14:paraId="13F68FBC" w14:textId="77777777" w:rsidR="003646E6" w:rsidRPr="00E82037" w:rsidRDefault="003646E6" w:rsidP="00C25388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 w:rsidRPr="00E82037">
              <w:rPr>
                <w:sz w:val="24"/>
              </w:rPr>
              <w:t>Docente</w:t>
            </w:r>
            <w:r w:rsidRPr="00E82037">
              <w:rPr>
                <w:spacing w:val="-6"/>
                <w:sz w:val="24"/>
              </w:rPr>
              <w:t xml:space="preserve"> </w:t>
            </w:r>
            <w:r w:rsidRPr="00E82037">
              <w:rPr>
                <w:sz w:val="24"/>
              </w:rPr>
              <w:t>Orientador(a)</w:t>
            </w:r>
          </w:p>
        </w:tc>
      </w:tr>
      <w:tr w:rsidR="003646E6" w:rsidRPr="00E82037" w14:paraId="022867C8" w14:textId="77777777" w:rsidTr="00C25388">
        <w:trPr>
          <w:trHeight w:val="633"/>
          <w:jc w:val="center"/>
        </w:trPr>
        <w:tc>
          <w:tcPr>
            <w:tcW w:w="491" w:type="dxa"/>
          </w:tcPr>
          <w:p w14:paraId="6F77A567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5262" w:type="dxa"/>
          </w:tcPr>
          <w:p w14:paraId="5C11408D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CE63CDD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2289" w:type="dxa"/>
            <w:gridSpan w:val="2"/>
            <w:tcBorders>
              <w:left w:val="single" w:sz="6" w:space="0" w:color="000000"/>
            </w:tcBorders>
          </w:tcPr>
          <w:p w14:paraId="47B9A361" w14:textId="77777777" w:rsidR="003646E6" w:rsidRPr="00E82037" w:rsidRDefault="003646E6" w:rsidP="00C25388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 w:rsidRPr="00E82037">
              <w:rPr>
                <w:sz w:val="24"/>
              </w:rPr>
              <w:t>Docente</w:t>
            </w:r>
          </w:p>
          <w:p w14:paraId="37BDA9D0" w14:textId="77777777" w:rsidR="003646E6" w:rsidRPr="00E82037" w:rsidRDefault="003646E6" w:rsidP="00C25388">
            <w:pPr>
              <w:pStyle w:val="TableParagraph"/>
              <w:spacing w:before="38"/>
              <w:ind w:left="80"/>
              <w:rPr>
                <w:sz w:val="24"/>
              </w:rPr>
            </w:pPr>
            <w:r w:rsidRPr="00E82037">
              <w:rPr>
                <w:sz w:val="24"/>
              </w:rPr>
              <w:t>Coorientador(a)</w:t>
            </w:r>
          </w:p>
        </w:tc>
      </w:tr>
      <w:tr w:rsidR="003646E6" w:rsidRPr="00E82037" w14:paraId="5C61F111" w14:textId="77777777" w:rsidTr="00C25388">
        <w:trPr>
          <w:trHeight w:val="633"/>
          <w:jc w:val="center"/>
        </w:trPr>
        <w:tc>
          <w:tcPr>
            <w:tcW w:w="491" w:type="dxa"/>
          </w:tcPr>
          <w:p w14:paraId="6322279D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5262" w:type="dxa"/>
          </w:tcPr>
          <w:p w14:paraId="3056A893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078DE786" w14:textId="77777777" w:rsidR="003646E6" w:rsidRPr="00E82037" w:rsidRDefault="003646E6" w:rsidP="00C25388">
            <w:pPr>
              <w:pStyle w:val="TableParagraph"/>
            </w:pPr>
          </w:p>
        </w:tc>
        <w:tc>
          <w:tcPr>
            <w:tcW w:w="2289" w:type="dxa"/>
            <w:gridSpan w:val="2"/>
            <w:tcBorders>
              <w:left w:val="single" w:sz="6" w:space="0" w:color="000000"/>
            </w:tcBorders>
          </w:tcPr>
          <w:p w14:paraId="69F7A42B" w14:textId="77777777" w:rsidR="003646E6" w:rsidRPr="00E82037" w:rsidRDefault="003646E6" w:rsidP="00C25388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 w:rsidRPr="00E82037">
              <w:rPr>
                <w:sz w:val="24"/>
              </w:rPr>
              <w:t>Colaborador</w:t>
            </w:r>
          </w:p>
        </w:tc>
      </w:tr>
    </w:tbl>
    <w:p w14:paraId="346A0526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625452D4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57FA688E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3C89EBC0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1225E843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</w:p>
    <w:p w14:paraId="534C1F11" w14:textId="77777777" w:rsidR="003646E6" w:rsidRPr="00E82037" w:rsidRDefault="003646E6" w:rsidP="003646E6">
      <w:pPr>
        <w:tabs>
          <w:tab w:val="left" w:pos="864"/>
        </w:tabs>
        <w:spacing w:before="7" w:line="271" w:lineRule="auto"/>
        <w:ind w:right="239"/>
        <w:jc w:val="both"/>
        <w:rPr>
          <w:b/>
          <w:bCs/>
          <w:sz w:val="24"/>
        </w:rPr>
      </w:pPr>
      <w:r w:rsidRPr="00E82037">
        <w:rPr>
          <w:b/>
          <w:bCs/>
          <w:sz w:val="24"/>
        </w:rPr>
        <w:t xml:space="preserve">    ________________________                                     ________________________  </w:t>
      </w:r>
    </w:p>
    <w:p w14:paraId="64D4C84B" w14:textId="2A50A904" w:rsidR="00003F23" w:rsidRDefault="003646E6" w:rsidP="003646E6">
      <w:r w:rsidRPr="00E82037">
        <w:rPr>
          <w:b/>
          <w:sz w:val="20"/>
        </w:rPr>
        <w:t>Assinatura</w:t>
      </w:r>
      <w:r w:rsidRPr="00E82037">
        <w:rPr>
          <w:b/>
          <w:spacing w:val="-4"/>
          <w:sz w:val="20"/>
        </w:rPr>
        <w:t xml:space="preserve"> </w:t>
      </w:r>
      <w:r w:rsidRPr="00E82037">
        <w:rPr>
          <w:b/>
          <w:sz w:val="20"/>
        </w:rPr>
        <w:t>Orientador(a) proponente</w:t>
      </w:r>
      <w:r w:rsidRPr="00E82037">
        <w:rPr>
          <w:b/>
          <w:sz w:val="20"/>
        </w:rPr>
        <w:tab/>
        <w:t xml:space="preserve">                                          Assinatura</w:t>
      </w:r>
      <w:r w:rsidRPr="00E82037">
        <w:rPr>
          <w:b/>
          <w:spacing w:val="1"/>
          <w:sz w:val="20"/>
        </w:rPr>
        <w:t xml:space="preserve"> </w:t>
      </w:r>
      <w:r w:rsidRPr="00E82037">
        <w:rPr>
          <w:b/>
          <w:sz w:val="20"/>
        </w:rPr>
        <w:t>Coorientador(a</w:t>
      </w:r>
    </w:p>
    <w:sectPr w:rsidR="00003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867B" w14:textId="77777777" w:rsidR="001B4996" w:rsidRDefault="001B4996" w:rsidP="003646E6">
      <w:r>
        <w:separator/>
      </w:r>
    </w:p>
  </w:endnote>
  <w:endnote w:type="continuationSeparator" w:id="0">
    <w:p w14:paraId="615EF35E" w14:textId="77777777" w:rsidR="001B4996" w:rsidRDefault="001B4996" w:rsidP="0036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32BA" w14:textId="77777777" w:rsidR="001B4996" w:rsidRDefault="001B4996" w:rsidP="003646E6">
      <w:r>
        <w:separator/>
      </w:r>
    </w:p>
  </w:footnote>
  <w:footnote w:type="continuationSeparator" w:id="0">
    <w:p w14:paraId="0723E3A8" w14:textId="77777777" w:rsidR="001B4996" w:rsidRDefault="001B4996" w:rsidP="0036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A6AA" w14:textId="21B07C77" w:rsidR="003646E6" w:rsidRDefault="003646E6">
    <w:pPr>
      <w:pStyle w:val="Cabealho"/>
    </w:pPr>
    <w:r>
      <w:rPr>
        <w:noProof/>
      </w:rPr>
      <w:drawing>
        <wp:inline distT="0" distB="0" distL="0" distR="0" wp14:anchorId="636454B4" wp14:editId="1B126685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E4335" w14:textId="77777777" w:rsidR="003646E6" w:rsidRDefault="003646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E6"/>
    <w:rsid w:val="00003F23"/>
    <w:rsid w:val="001B4996"/>
    <w:rsid w:val="003646E6"/>
    <w:rsid w:val="004C7645"/>
    <w:rsid w:val="0060229B"/>
    <w:rsid w:val="00C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3E93"/>
  <w15:chartTrackingRefBased/>
  <w15:docId w15:val="{898B08EB-0DE9-4630-8F4F-EBDB93E8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46E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46E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46E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46E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46E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46E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46E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46E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46E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46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46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46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46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46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46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46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46E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46E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46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6E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46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46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46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46E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46E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646E6"/>
  </w:style>
  <w:style w:type="paragraph" w:styleId="Rodap">
    <w:name w:val="footer"/>
    <w:basedOn w:val="Normal"/>
    <w:link w:val="RodapChar"/>
    <w:uiPriority w:val="99"/>
    <w:unhideWhenUsed/>
    <w:rsid w:val="003646E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646E6"/>
  </w:style>
  <w:style w:type="paragraph" w:customStyle="1" w:styleId="TableParagraph">
    <w:name w:val="Table Paragraph"/>
    <w:basedOn w:val="Normal"/>
    <w:uiPriority w:val="1"/>
    <w:qFormat/>
    <w:rsid w:val="003646E6"/>
  </w:style>
  <w:style w:type="table" w:customStyle="1" w:styleId="TableNormal">
    <w:name w:val="Table Normal"/>
    <w:uiPriority w:val="2"/>
    <w:semiHidden/>
    <w:unhideWhenUsed/>
    <w:qFormat/>
    <w:rsid w:val="003646E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2025-09-09T19:03:00Z</dcterms:created>
  <dcterms:modified xsi:type="dcterms:W3CDTF">2025-09-09T19:04:00Z</dcterms:modified>
</cp:coreProperties>
</file>